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B8" w:rsidRPr="00A4156B" w:rsidRDefault="000552B8" w:rsidP="000552B8">
      <w:pPr>
        <w:rPr>
          <w:b/>
          <w:sz w:val="24"/>
        </w:rPr>
      </w:pPr>
      <w:r w:rsidRPr="00A4156B">
        <w:rPr>
          <w:b/>
          <w:sz w:val="24"/>
        </w:rPr>
        <w:t>Environmental &amp; Life Sciences Graduate Program</w:t>
      </w:r>
    </w:p>
    <w:p w:rsidR="000552B8" w:rsidRDefault="000552B8" w:rsidP="000552B8">
      <w:pPr>
        <w:rPr>
          <w:b/>
          <w:sz w:val="24"/>
        </w:rPr>
      </w:pPr>
      <w:r w:rsidRPr="00A4156B">
        <w:rPr>
          <w:b/>
          <w:sz w:val="24"/>
        </w:rPr>
        <w:t>Accelerated M.Sc. Application</w:t>
      </w:r>
      <w:r w:rsidR="00A4156B">
        <w:rPr>
          <w:b/>
          <w:sz w:val="24"/>
        </w:rPr>
        <w:t xml:space="preserve"> </w:t>
      </w:r>
      <w:r w:rsidR="00E94771">
        <w:rPr>
          <w:b/>
          <w:sz w:val="24"/>
        </w:rPr>
        <w:t xml:space="preserve">- </w:t>
      </w:r>
      <w:r w:rsidR="00A4156B" w:rsidRPr="00E94771">
        <w:rPr>
          <w:b/>
          <w:sz w:val="28"/>
          <w:szCs w:val="28"/>
        </w:rPr>
        <w:t>Part I</w:t>
      </w:r>
    </w:p>
    <w:p w:rsidR="00911F7B" w:rsidRPr="00911F7B" w:rsidRDefault="00911F7B" w:rsidP="000552B8">
      <w:pPr>
        <w:rPr>
          <w:b/>
          <w:i/>
          <w:sz w:val="20"/>
          <w:szCs w:val="20"/>
        </w:rPr>
      </w:pPr>
      <w:r w:rsidRPr="00911F7B">
        <w:rPr>
          <w:b/>
          <w:i/>
          <w:sz w:val="20"/>
          <w:szCs w:val="20"/>
        </w:rPr>
        <w:t>To be completed in conjunction with application for undergraduate thesis</w:t>
      </w:r>
    </w:p>
    <w:p w:rsidR="00AB2EBC" w:rsidRDefault="000552B8" w:rsidP="000552B8">
      <w:pPr>
        <w:pStyle w:val="Title"/>
        <w:jc w:val="left"/>
      </w:pPr>
      <w:r>
        <w:rPr>
          <w:noProof/>
          <w:sz w:val="20"/>
          <w:szCs w:val="20"/>
        </w:rPr>
        <w:drawing>
          <wp:inline distT="0" distB="0" distL="0" distR="0" wp14:anchorId="1796B250">
            <wp:extent cx="2536190" cy="798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4901" w:type="pct"/>
        <w:tblInd w:w="20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69"/>
        <w:gridCol w:w="4399"/>
        <w:gridCol w:w="96"/>
        <w:gridCol w:w="2412"/>
      </w:tblGrid>
      <w:tr w:rsidR="00C81188" w:rsidTr="00B61880">
        <w:trPr>
          <w:cantSplit/>
          <w:trHeight w:hRule="exact" w:val="317"/>
        </w:trPr>
        <w:tc>
          <w:tcPr>
            <w:tcW w:w="9871" w:type="dxa"/>
            <w:gridSpan w:val="4"/>
            <w:shd w:val="clear" w:color="auto" w:fill="404040" w:themeFill="text1" w:themeFillTint="BF"/>
            <w:vAlign w:val="center"/>
          </w:tcPr>
          <w:p w:rsidR="00C81188" w:rsidRPr="00A4156B" w:rsidRDefault="000552B8" w:rsidP="003016B6">
            <w:pPr>
              <w:pStyle w:val="Heading1"/>
              <w:rPr>
                <w:sz w:val="24"/>
                <w:szCs w:val="24"/>
              </w:rPr>
            </w:pPr>
            <w:r w:rsidRPr="00A4156B">
              <w:rPr>
                <w:sz w:val="24"/>
                <w:szCs w:val="24"/>
              </w:rPr>
              <w:t>A</w:t>
            </w:r>
            <w:r w:rsidR="00C81188" w:rsidRPr="00A4156B">
              <w:rPr>
                <w:sz w:val="24"/>
                <w:szCs w:val="24"/>
              </w:rPr>
              <w:t>pplicant Information</w:t>
            </w:r>
            <w:r w:rsidR="009944FC">
              <w:rPr>
                <w:sz w:val="24"/>
                <w:szCs w:val="24"/>
              </w:rPr>
              <w:t>:</w:t>
            </w:r>
          </w:p>
        </w:tc>
      </w:tr>
      <w:tr w:rsidR="0024648C" w:rsidTr="006B0C13">
        <w:trPr>
          <w:cantSplit/>
          <w:trHeight w:hRule="exact" w:val="415"/>
        </w:trPr>
        <w:tc>
          <w:tcPr>
            <w:tcW w:w="9871" w:type="dxa"/>
            <w:gridSpan w:val="4"/>
            <w:vAlign w:val="center"/>
          </w:tcPr>
          <w:p w:rsidR="0024648C" w:rsidRPr="00A4156B" w:rsidRDefault="0024648C" w:rsidP="00AB2EBC">
            <w:pPr>
              <w:rPr>
                <w:sz w:val="20"/>
                <w:szCs w:val="20"/>
              </w:rPr>
            </w:pPr>
            <w:r w:rsidRPr="00A4156B">
              <w:rPr>
                <w:sz w:val="20"/>
                <w:szCs w:val="20"/>
              </w:rPr>
              <w:t>Name</w:t>
            </w:r>
            <w:r w:rsidR="00065346">
              <w:rPr>
                <w:sz w:val="20"/>
                <w:szCs w:val="20"/>
              </w:rPr>
              <w:t xml:space="preserve"> of Student</w:t>
            </w:r>
            <w:r w:rsidRPr="00A4156B">
              <w:rPr>
                <w:sz w:val="20"/>
                <w:szCs w:val="20"/>
              </w:rPr>
              <w:t>:</w:t>
            </w:r>
            <w:r w:rsidR="00580B81" w:rsidRPr="00A4156B">
              <w:rPr>
                <w:sz w:val="20"/>
                <w:szCs w:val="20"/>
              </w:rPr>
              <w:t xml:space="preserve"> </w:t>
            </w:r>
          </w:p>
        </w:tc>
      </w:tr>
      <w:tr w:rsidR="000552B8" w:rsidTr="006B0C13">
        <w:trPr>
          <w:cantSplit/>
          <w:trHeight w:hRule="exact" w:val="451"/>
        </w:trPr>
        <w:tc>
          <w:tcPr>
            <w:tcW w:w="3424" w:type="dxa"/>
            <w:vAlign w:val="center"/>
          </w:tcPr>
          <w:p w:rsidR="000552B8" w:rsidRPr="00A4156B" w:rsidRDefault="000552B8" w:rsidP="000552B8">
            <w:pPr>
              <w:rPr>
                <w:sz w:val="20"/>
                <w:szCs w:val="20"/>
              </w:rPr>
            </w:pPr>
            <w:r w:rsidRPr="00A4156B">
              <w:rPr>
                <w:sz w:val="20"/>
                <w:szCs w:val="20"/>
              </w:rPr>
              <w:t>Student #</w:t>
            </w:r>
          </w:p>
        </w:tc>
        <w:tc>
          <w:tcPr>
            <w:tcW w:w="6447" w:type="dxa"/>
            <w:gridSpan w:val="3"/>
            <w:vAlign w:val="center"/>
          </w:tcPr>
          <w:p w:rsidR="000552B8" w:rsidRPr="00A4156B" w:rsidRDefault="000552B8" w:rsidP="00AB2EBC">
            <w:pPr>
              <w:rPr>
                <w:sz w:val="20"/>
                <w:szCs w:val="20"/>
              </w:rPr>
            </w:pPr>
            <w:r w:rsidRPr="00A4156B">
              <w:rPr>
                <w:sz w:val="20"/>
                <w:szCs w:val="20"/>
              </w:rPr>
              <w:t>Trent Email Address:</w:t>
            </w:r>
          </w:p>
        </w:tc>
      </w:tr>
      <w:tr w:rsidR="00030639" w:rsidTr="008C136D">
        <w:trPr>
          <w:cantSplit/>
          <w:trHeight w:val="566"/>
        </w:trPr>
        <w:tc>
          <w:tcPr>
            <w:tcW w:w="9871" w:type="dxa"/>
            <w:gridSpan w:val="4"/>
            <w:vAlign w:val="center"/>
          </w:tcPr>
          <w:p w:rsidR="00030639" w:rsidRPr="00A4156B" w:rsidRDefault="00030639" w:rsidP="000552B8">
            <w:pPr>
              <w:rPr>
                <w:sz w:val="20"/>
                <w:szCs w:val="20"/>
              </w:rPr>
            </w:pPr>
            <w:r w:rsidRPr="00A4156B">
              <w:rPr>
                <w:sz w:val="20"/>
                <w:szCs w:val="20"/>
              </w:rPr>
              <w:t>Current Program:</w:t>
            </w:r>
          </w:p>
        </w:tc>
      </w:tr>
      <w:tr w:rsidR="009622B2" w:rsidTr="00B61880">
        <w:trPr>
          <w:cantSplit/>
          <w:trHeight w:hRule="exact" w:val="317"/>
        </w:trPr>
        <w:tc>
          <w:tcPr>
            <w:tcW w:w="9871" w:type="dxa"/>
            <w:gridSpan w:val="4"/>
            <w:shd w:val="clear" w:color="auto" w:fill="404040" w:themeFill="text1" w:themeFillTint="BF"/>
            <w:vAlign w:val="center"/>
          </w:tcPr>
          <w:p w:rsidR="009622B2" w:rsidRPr="00A4156B" w:rsidRDefault="0084489F" w:rsidP="00B6188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Project and Preliminary Plan of Study (attached):</w:t>
            </w:r>
          </w:p>
        </w:tc>
      </w:tr>
      <w:tr w:rsidR="00FB670F" w:rsidTr="00030639">
        <w:trPr>
          <w:cantSplit/>
          <w:trHeight w:hRule="exact" w:val="523"/>
        </w:trPr>
        <w:tc>
          <w:tcPr>
            <w:tcW w:w="9871" w:type="dxa"/>
            <w:gridSpan w:val="4"/>
            <w:tcBorders>
              <w:bottom w:val="single" w:sz="4" w:space="0" w:color="auto"/>
            </w:tcBorders>
            <w:vAlign w:val="center"/>
          </w:tcPr>
          <w:p w:rsidR="00FB670F" w:rsidRPr="00B84939" w:rsidRDefault="00B61880" w:rsidP="00AB2EBC">
            <w:pPr>
              <w:rPr>
                <w:b/>
                <w:sz w:val="20"/>
                <w:szCs w:val="20"/>
              </w:rPr>
            </w:pPr>
            <w:r w:rsidRPr="00B84939">
              <w:rPr>
                <w:rFonts w:cstheme="minorHAnsi"/>
                <w:b/>
                <w:sz w:val="36"/>
                <w:szCs w:val="36"/>
              </w:rPr>
              <w:t>□</w:t>
            </w:r>
            <w:r w:rsidRPr="00B84939">
              <w:rPr>
                <w:b/>
                <w:sz w:val="20"/>
                <w:szCs w:val="20"/>
              </w:rPr>
              <w:t xml:space="preserve">   Preliminary Plan of Study Attached</w:t>
            </w:r>
          </w:p>
        </w:tc>
      </w:tr>
      <w:tr w:rsidR="000077BD" w:rsidTr="00B61880">
        <w:trPr>
          <w:cantSplit/>
          <w:trHeight w:hRule="exact" w:val="317"/>
        </w:trPr>
        <w:tc>
          <w:tcPr>
            <w:tcW w:w="9871" w:type="dxa"/>
            <w:gridSpan w:val="4"/>
            <w:shd w:val="clear" w:color="auto" w:fill="404040" w:themeFill="text1" w:themeFillTint="BF"/>
            <w:vAlign w:val="center"/>
          </w:tcPr>
          <w:p w:rsidR="000077BD" w:rsidRPr="00A4156B" w:rsidRDefault="00513BC2" w:rsidP="00FB670F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Accelerated M.Sc. Entrance Requirements</w:t>
            </w:r>
            <w:r w:rsidR="00FB670F" w:rsidRPr="00A4156B">
              <w:rPr>
                <w:sz w:val="24"/>
                <w:szCs w:val="24"/>
              </w:rPr>
              <w:t>:</w:t>
            </w:r>
          </w:p>
        </w:tc>
      </w:tr>
      <w:tr w:rsidR="00513BC2" w:rsidTr="00025545">
        <w:trPr>
          <w:cantSplit/>
          <w:trHeight w:val="521"/>
        </w:trPr>
        <w:tc>
          <w:tcPr>
            <w:tcW w:w="9871" w:type="dxa"/>
            <w:gridSpan w:val="4"/>
            <w:vAlign w:val="center"/>
          </w:tcPr>
          <w:p w:rsidR="00513BC2" w:rsidRPr="00065346" w:rsidRDefault="00513BC2" w:rsidP="00025545">
            <w:pPr>
              <w:rPr>
                <w:b/>
                <w:i/>
                <w:sz w:val="20"/>
                <w:szCs w:val="20"/>
              </w:rPr>
            </w:pPr>
            <w:r w:rsidRPr="00065346">
              <w:rPr>
                <w:b/>
                <w:i/>
                <w:sz w:val="20"/>
                <w:szCs w:val="20"/>
              </w:rPr>
              <w:t>The Accelerated Masters option is specifically designed for highly motivated students and those who have shown academic excellence.</w:t>
            </w:r>
            <w:r>
              <w:rPr>
                <w:b/>
                <w:i/>
                <w:sz w:val="20"/>
                <w:szCs w:val="20"/>
              </w:rPr>
              <w:t xml:space="preserve">  Applicant must have a minimum cumulative grade average of 80%  </w:t>
            </w:r>
          </w:p>
        </w:tc>
      </w:tr>
      <w:tr w:rsidR="00513BC2" w:rsidTr="006B0C13">
        <w:trPr>
          <w:cantSplit/>
          <w:trHeight w:val="359"/>
        </w:trPr>
        <w:tc>
          <w:tcPr>
            <w:tcW w:w="9871" w:type="dxa"/>
            <w:gridSpan w:val="4"/>
            <w:vAlign w:val="center"/>
          </w:tcPr>
          <w:p w:rsidR="00513BC2" w:rsidRPr="00A4156B" w:rsidRDefault="00513BC2" w:rsidP="005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Cumulative grade average:</w:t>
            </w:r>
          </w:p>
        </w:tc>
      </w:tr>
      <w:tr w:rsidR="00025545" w:rsidRPr="00025545" w:rsidTr="00025545">
        <w:trPr>
          <w:cantSplit/>
          <w:trHeight w:val="719"/>
        </w:trPr>
        <w:tc>
          <w:tcPr>
            <w:tcW w:w="9871" w:type="dxa"/>
            <w:gridSpan w:val="4"/>
            <w:vAlign w:val="center"/>
          </w:tcPr>
          <w:p w:rsidR="00025545" w:rsidRPr="00025545" w:rsidRDefault="00025545" w:rsidP="00B3036D">
            <w:pPr>
              <w:rPr>
                <w:b/>
                <w:sz w:val="20"/>
                <w:szCs w:val="20"/>
              </w:rPr>
            </w:pPr>
            <w:r w:rsidRPr="00030639">
              <w:rPr>
                <w:rFonts w:cstheme="minorHAnsi"/>
                <w:b/>
                <w:sz w:val="36"/>
                <w:szCs w:val="36"/>
              </w:rPr>
              <w:t>□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25545">
              <w:rPr>
                <w:sz w:val="20"/>
                <w:szCs w:val="20"/>
              </w:rPr>
              <w:t xml:space="preserve">Honours Supervisor </w:t>
            </w:r>
            <w:r>
              <w:rPr>
                <w:sz w:val="20"/>
                <w:szCs w:val="20"/>
              </w:rPr>
              <w:t xml:space="preserve">will </w:t>
            </w:r>
            <w:r w:rsidRPr="00025545">
              <w:rPr>
                <w:sz w:val="20"/>
                <w:szCs w:val="20"/>
              </w:rPr>
              <w:t>act as M.Sc. Supervisor conditional upon</w:t>
            </w:r>
            <w:r w:rsidR="0084489F">
              <w:rPr>
                <w:sz w:val="20"/>
                <w:szCs w:val="20"/>
              </w:rPr>
              <w:t xml:space="preserve"> student </w:t>
            </w:r>
            <w:r w:rsidRPr="00025545">
              <w:rPr>
                <w:sz w:val="20"/>
                <w:szCs w:val="20"/>
              </w:rPr>
              <w:t>successful</w:t>
            </w:r>
            <w:r w:rsidR="0084489F">
              <w:rPr>
                <w:sz w:val="20"/>
                <w:szCs w:val="20"/>
              </w:rPr>
              <w:t>ly completing</w:t>
            </w:r>
            <w:r w:rsidRPr="00025545">
              <w:rPr>
                <w:sz w:val="20"/>
                <w:szCs w:val="20"/>
              </w:rPr>
              <w:t xml:space="preserve"> Hons. Thesis</w:t>
            </w:r>
            <w:r w:rsidR="00B3036D">
              <w:rPr>
                <w:sz w:val="20"/>
                <w:szCs w:val="20"/>
              </w:rPr>
              <w:t xml:space="preserve">, </w:t>
            </w:r>
            <w:r w:rsidRPr="00025545">
              <w:rPr>
                <w:sz w:val="20"/>
                <w:szCs w:val="20"/>
              </w:rPr>
              <w:t>meeting entrance requirements to</w:t>
            </w:r>
            <w:r w:rsidR="0084489F">
              <w:rPr>
                <w:sz w:val="20"/>
                <w:szCs w:val="20"/>
              </w:rPr>
              <w:t xml:space="preserve"> the Accelerated M.Sc. </w:t>
            </w:r>
            <w:r w:rsidRPr="00025545">
              <w:rPr>
                <w:sz w:val="20"/>
                <w:szCs w:val="20"/>
              </w:rPr>
              <w:t>ENLS Graduate Program</w:t>
            </w:r>
            <w:r w:rsidR="00B3036D">
              <w:rPr>
                <w:sz w:val="20"/>
                <w:szCs w:val="20"/>
              </w:rPr>
              <w:t xml:space="preserve">, and supervisor providing letter of support showing sufficient progress by the student during their honours thesis. </w:t>
            </w:r>
          </w:p>
        </w:tc>
      </w:tr>
      <w:tr w:rsidR="00513BC2" w:rsidTr="006B0C13">
        <w:trPr>
          <w:cantSplit/>
          <w:trHeight w:val="422"/>
        </w:trPr>
        <w:tc>
          <w:tcPr>
            <w:tcW w:w="9871" w:type="dxa"/>
            <w:gridSpan w:val="4"/>
            <w:vAlign w:val="center"/>
          </w:tcPr>
          <w:p w:rsidR="00513BC2" w:rsidRPr="00A4156B" w:rsidRDefault="00513BC2" w:rsidP="0002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Supervisor:</w:t>
            </w:r>
          </w:p>
        </w:tc>
      </w:tr>
      <w:tr w:rsidR="00513BC2" w:rsidTr="006B0C13">
        <w:trPr>
          <w:cantSplit/>
          <w:trHeight w:val="440"/>
        </w:trPr>
        <w:tc>
          <w:tcPr>
            <w:tcW w:w="9871" w:type="dxa"/>
            <w:gridSpan w:val="4"/>
            <w:vAlign w:val="center"/>
          </w:tcPr>
          <w:p w:rsidR="00513BC2" w:rsidRPr="00A4156B" w:rsidRDefault="00513BC2" w:rsidP="005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 Contact Information:</w:t>
            </w:r>
          </w:p>
        </w:tc>
      </w:tr>
      <w:tr w:rsidR="00513BC2" w:rsidTr="00B61880">
        <w:trPr>
          <w:cantSplit/>
          <w:trHeight w:hRule="exact" w:val="317"/>
        </w:trPr>
        <w:tc>
          <w:tcPr>
            <w:tcW w:w="9871" w:type="dxa"/>
            <w:gridSpan w:val="4"/>
            <w:shd w:val="clear" w:color="auto" w:fill="404040" w:themeFill="text1" w:themeFillTint="BF"/>
            <w:vAlign w:val="center"/>
          </w:tcPr>
          <w:p w:rsidR="00513BC2" w:rsidRPr="00A4156B" w:rsidRDefault="00513BC2" w:rsidP="00513BC2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ENLS Graduate Course:</w:t>
            </w:r>
          </w:p>
        </w:tc>
      </w:tr>
      <w:tr w:rsidR="00513BC2" w:rsidRPr="00D02133" w:rsidTr="006E2635">
        <w:trPr>
          <w:cantSplit/>
          <w:trHeight w:val="1142"/>
        </w:trPr>
        <w:tc>
          <w:tcPr>
            <w:tcW w:w="9871" w:type="dxa"/>
            <w:gridSpan w:val="4"/>
            <w:vAlign w:val="center"/>
          </w:tcPr>
          <w:p w:rsidR="00513BC2" w:rsidRPr="00675C76" w:rsidRDefault="00513BC2" w:rsidP="00513BC2">
            <w:pPr>
              <w:rPr>
                <w:b/>
                <w:i/>
                <w:sz w:val="20"/>
                <w:szCs w:val="20"/>
              </w:rPr>
            </w:pPr>
            <w:r w:rsidRPr="00675C76">
              <w:rPr>
                <w:b/>
                <w:i/>
                <w:sz w:val="20"/>
                <w:szCs w:val="20"/>
              </w:rPr>
              <w:t>Student must select a regularly scheduled 0.5 credit ENLS Course with their thesis supervisor’s consultation (not including reading or cross-listed courses)</w:t>
            </w:r>
            <w:r>
              <w:rPr>
                <w:b/>
                <w:i/>
                <w:sz w:val="20"/>
                <w:szCs w:val="20"/>
              </w:rPr>
              <w:t xml:space="preserve">.  </w:t>
            </w:r>
            <w:r w:rsidRPr="00675C76">
              <w:rPr>
                <w:b/>
                <w:i/>
                <w:sz w:val="20"/>
                <w:szCs w:val="20"/>
              </w:rPr>
              <w:t xml:space="preserve">The ENLS course credit will be counted as </w:t>
            </w:r>
            <w:r w:rsidRPr="00675C76">
              <w:rPr>
                <w:b/>
                <w:i/>
                <w:sz w:val="20"/>
                <w:szCs w:val="20"/>
                <w:u w:val="single"/>
              </w:rPr>
              <w:t>both</w:t>
            </w:r>
            <w:r w:rsidRPr="00675C76">
              <w:rPr>
                <w:b/>
                <w:i/>
                <w:sz w:val="20"/>
                <w:szCs w:val="20"/>
              </w:rPr>
              <w:t xml:space="preserve"> part of the honours thesis course requirements and part of the M.Sc. course requirements, </w:t>
            </w:r>
            <w:r w:rsidR="00025545">
              <w:rPr>
                <w:b/>
                <w:i/>
                <w:sz w:val="20"/>
                <w:szCs w:val="20"/>
              </w:rPr>
              <w:t xml:space="preserve">only </w:t>
            </w:r>
            <w:r w:rsidRPr="00675C76">
              <w:rPr>
                <w:b/>
                <w:i/>
                <w:sz w:val="20"/>
                <w:szCs w:val="20"/>
              </w:rPr>
              <w:t>if student is accepted into the Environmental &amp; Life Sciences Graduate Program</w:t>
            </w:r>
            <w:r w:rsidR="00025545">
              <w:rPr>
                <w:b/>
                <w:i/>
                <w:sz w:val="20"/>
                <w:szCs w:val="20"/>
              </w:rPr>
              <w:t xml:space="preserve"> via the accelerated M.Sc. path</w:t>
            </w:r>
            <w:r>
              <w:rPr>
                <w:b/>
                <w:i/>
                <w:sz w:val="20"/>
                <w:szCs w:val="20"/>
              </w:rPr>
              <w:t xml:space="preserve">. </w:t>
            </w:r>
          </w:p>
        </w:tc>
      </w:tr>
      <w:tr w:rsidR="00891409" w:rsidRPr="00D02133" w:rsidTr="0081772F">
        <w:trPr>
          <w:cantSplit/>
          <w:trHeight w:val="1323"/>
        </w:trPr>
        <w:tc>
          <w:tcPr>
            <w:tcW w:w="9871" w:type="dxa"/>
            <w:gridSpan w:val="4"/>
            <w:vAlign w:val="center"/>
          </w:tcPr>
          <w:p w:rsidR="00891409" w:rsidRDefault="00891409" w:rsidP="00891409">
            <w:pPr>
              <w:rPr>
                <w:rFonts w:cstheme="minorHAnsi"/>
                <w:sz w:val="22"/>
                <w:szCs w:val="22"/>
              </w:rPr>
            </w:pPr>
            <w:r w:rsidRPr="00891409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The ENLS Graduate Course will count as one of the course requirements for the honours undergraduate degree</w:t>
            </w:r>
          </w:p>
          <w:p w:rsidR="005C1537" w:rsidRPr="00891409" w:rsidRDefault="005C1537" w:rsidP="00891409">
            <w:pPr>
              <w:rPr>
                <w:sz w:val="22"/>
                <w:szCs w:val="22"/>
              </w:rPr>
            </w:pPr>
          </w:p>
        </w:tc>
      </w:tr>
      <w:tr w:rsidR="00513BC2" w:rsidRPr="00D02133" w:rsidTr="008A29D7">
        <w:trPr>
          <w:cantSplit/>
          <w:trHeight w:val="566"/>
        </w:trPr>
        <w:tc>
          <w:tcPr>
            <w:tcW w:w="7620" w:type="dxa"/>
            <w:gridSpan w:val="3"/>
            <w:vAlign w:val="center"/>
          </w:tcPr>
          <w:p w:rsidR="00513BC2" w:rsidRPr="008A29D7" w:rsidRDefault="00513BC2" w:rsidP="00513BC2">
            <w:pPr>
              <w:rPr>
                <w:b/>
                <w:sz w:val="20"/>
                <w:szCs w:val="20"/>
              </w:rPr>
            </w:pPr>
            <w:r w:rsidRPr="008A29D7">
              <w:rPr>
                <w:b/>
                <w:sz w:val="20"/>
                <w:szCs w:val="20"/>
              </w:rPr>
              <w:t>Signature of Applicant:</w:t>
            </w:r>
          </w:p>
        </w:tc>
        <w:tc>
          <w:tcPr>
            <w:tcW w:w="2251" w:type="dxa"/>
            <w:vAlign w:val="center"/>
          </w:tcPr>
          <w:p w:rsidR="00513BC2" w:rsidRPr="008A29D7" w:rsidRDefault="00513BC2" w:rsidP="00513B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</w:tr>
      <w:tr w:rsidR="00513BC2" w:rsidRPr="009622B2" w:rsidTr="00B61880">
        <w:trPr>
          <w:cantSplit/>
          <w:trHeight w:hRule="exact" w:val="317"/>
        </w:trPr>
        <w:tc>
          <w:tcPr>
            <w:tcW w:w="9871" w:type="dxa"/>
            <w:gridSpan w:val="4"/>
            <w:shd w:val="clear" w:color="auto" w:fill="404040" w:themeFill="text1" w:themeFillTint="BF"/>
            <w:vAlign w:val="center"/>
          </w:tcPr>
          <w:p w:rsidR="00513BC2" w:rsidRPr="00A4156B" w:rsidRDefault="00513BC2" w:rsidP="00513BC2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completed by the undergraduate department:</w:t>
            </w:r>
          </w:p>
        </w:tc>
      </w:tr>
      <w:tr w:rsidR="00513BC2" w:rsidRPr="009622B2" w:rsidTr="008A29D7">
        <w:trPr>
          <w:cantSplit/>
          <w:trHeight w:hRule="exact" w:val="703"/>
        </w:trPr>
        <w:tc>
          <w:tcPr>
            <w:tcW w:w="9871" w:type="dxa"/>
            <w:gridSpan w:val="4"/>
          </w:tcPr>
          <w:p w:rsidR="00513BC2" w:rsidRPr="008A29D7" w:rsidRDefault="00513BC2" w:rsidP="00513BC2">
            <w:pPr>
              <w:rPr>
                <w:i/>
                <w:sz w:val="20"/>
                <w:szCs w:val="20"/>
              </w:rPr>
            </w:pPr>
            <w:r w:rsidRPr="008A29D7">
              <w:rPr>
                <w:b/>
                <w:i/>
                <w:sz w:val="20"/>
                <w:szCs w:val="20"/>
              </w:rPr>
              <w:t xml:space="preserve">When Part I is completed, please submit to the undergraduate department along with the completed honours thesis application.  </w:t>
            </w:r>
          </w:p>
        </w:tc>
      </w:tr>
      <w:tr w:rsidR="00513BC2" w:rsidRPr="00065346" w:rsidTr="008A29D7">
        <w:trPr>
          <w:cantSplit/>
          <w:trHeight w:hRule="exact" w:val="504"/>
        </w:trPr>
        <w:tc>
          <w:tcPr>
            <w:tcW w:w="7530" w:type="dxa"/>
            <w:gridSpan w:val="2"/>
            <w:vAlign w:val="bottom"/>
          </w:tcPr>
          <w:p w:rsidR="00513BC2" w:rsidRPr="00065346" w:rsidRDefault="00513BC2" w:rsidP="00513B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 of U/G Honours Thesis Supervisor:</w:t>
            </w:r>
          </w:p>
        </w:tc>
        <w:tc>
          <w:tcPr>
            <w:tcW w:w="2341" w:type="dxa"/>
            <w:gridSpan w:val="2"/>
            <w:vAlign w:val="bottom"/>
          </w:tcPr>
          <w:p w:rsidR="00513BC2" w:rsidRPr="00065346" w:rsidRDefault="00513BC2" w:rsidP="00513B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Date: </w:t>
            </w:r>
          </w:p>
        </w:tc>
      </w:tr>
      <w:tr w:rsidR="00513BC2" w:rsidRPr="00065346" w:rsidTr="008A29D7">
        <w:trPr>
          <w:cantSplit/>
          <w:trHeight w:hRule="exact" w:val="504"/>
        </w:trPr>
        <w:tc>
          <w:tcPr>
            <w:tcW w:w="7530" w:type="dxa"/>
            <w:gridSpan w:val="2"/>
            <w:vAlign w:val="bottom"/>
          </w:tcPr>
          <w:p w:rsidR="00513BC2" w:rsidRPr="00065346" w:rsidRDefault="00513BC2" w:rsidP="00513BC2">
            <w:pPr>
              <w:rPr>
                <w:b/>
                <w:sz w:val="20"/>
                <w:szCs w:val="20"/>
              </w:rPr>
            </w:pPr>
            <w:r w:rsidRPr="00065346">
              <w:rPr>
                <w:b/>
                <w:sz w:val="20"/>
                <w:szCs w:val="20"/>
              </w:rPr>
              <w:t>Signature of Undergraduate Chair:</w:t>
            </w:r>
          </w:p>
        </w:tc>
        <w:tc>
          <w:tcPr>
            <w:tcW w:w="2341" w:type="dxa"/>
            <w:gridSpan w:val="2"/>
            <w:vAlign w:val="bottom"/>
          </w:tcPr>
          <w:p w:rsidR="00513BC2" w:rsidRPr="00065346" w:rsidRDefault="00513BC2" w:rsidP="00513BC2">
            <w:pPr>
              <w:rPr>
                <w:b/>
                <w:sz w:val="20"/>
                <w:szCs w:val="20"/>
              </w:rPr>
            </w:pPr>
            <w:r w:rsidRPr="00065346">
              <w:rPr>
                <w:b/>
                <w:sz w:val="20"/>
                <w:szCs w:val="20"/>
              </w:rPr>
              <w:t>Date:</w:t>
            </w:r>
            <w:bookmarkStart w:id="0" w:name="_GoBack"/>
            <w:bookmarkEnd w:id="0"/>
          </w:p>
        </w:tc>
      </w:tr>
    </w:tbl>
    <w:p w:rsidR="00415F5F" w:rsidRPr="00065346" w:rsidRDefault="00415F5F" w:rsidP="00366037">
      <w:pPr>
        <w:rPr>
          <w:b/>
        </w:rPr>
      </w:pPr>
    </w:p>
    <w:sectPr w:rsidR="00415F5F" w:rsidRPr="00065346" w:rsidSect="005C1537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2B8" w:rsidRDefault="000552B8">
      <w:r>
        <w:separator/>
      </w:r>
    </w:p>
  </w:endnote>
  <w:endnote w:type="continuationSeparator" w:id="0">
    <w:p w:rsidR="000552B8" w:rsidRDefault="0005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2B8" w:rsidRDefault="000552B8">
      <w:r>
        <w:separator/>
      </w:r>
    </w:p>
  </w:footnote>
  <w:footnote w:type="continuationSeparator" w:id="0">
    <w:p w:rsidR="000552B8" w:rsidRDefault="0005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211504A"/>
    <w:multiLevelType w:val="hybridMultilevel"/>
    <w:tmpl w:val="F1EEFB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B8"/>
    <w:rsid w:val="000077BD"/>
    <w:rsid w:val="000176EB"/>
    <w:rsid w:val="00017DD1"/>
    <w:rsid w:val="00025545"/>
    <w:rsid w:val="00030639"/>
    <w:rsid w:val="000332AD"/>
    <w:rsid w:val="000552B8"/>
    <w:rsid w:val="00065346"/>
    <w:rsid w:val="000C0676"/>
    <w:rsid w:val="000C3395"/>
    <w:rsid w:val="000E13C6"/>
    <w:rsid w:val="000F59F0"/>
    <w:rsid w:val="0011649E"/>
    <w:rsid w:val="001352B9"/>
    <w:rsid w:val="00152052"/>
    <w:rsid w:val="0016303A"/>
    <w:rsid w:val="00190F40"/>
    <w:rsid w:val="001A731A"/>
    <w:rsid w:val="001F7A95"/>
    <w:rsid w:val="00240AF1"/>
    <w:rsid w:val="0024648C"/>
    <w:rsid w:val="002602F0"/>
    <w:rsid w:val="002C0936"/>
    <w:rsid w:val="002E7BF5"/>
    <w:rsid w:val="003016B6"/>
    <w:rsid w:val="003122BD"/>
    <w:rsid w:val="00347296"/>
    <w:rsid w:val="00366037"/>
    <w:rsid w:val="00384215"/>
    <w:rsid w:val="003C68D5"/>
    <w:rsid w:val="003E0E46"/>
    <w:rsid w:val="003F2693"/>
    <w:rsid w:val="00415F5F"/>
    <w:rsid w:val="0042038C"/>
    <w:rsid w:val="00461DCB"/>
    <w:rsid w:val="00491A66"/>
    <w:rsid w:val="004D0F20"/>
    <w:rsid w:val="004D64E0"/>
    <w:rsid w:val="00513BC2"/>
    <w:rsid w:val="005165E9"/>
    <w:rsid w:val="00532E88"/>
    <w:rsid w:val="005360D4"/>
    <w:rsid w:val="00543F23"/>
    <w:rsid w:val="00544F9C"/>
    <w:rsid w:val="0054754E"/>
    <w:rsid w:val="0056338C"/>
    <w:rsid w:val="00580B81"/>
    <w:rsid w:val="005C1537"/>
    <w:rsid w:val="005D4280"/>
    <w:rsid w:val="005E6B1B"/>
    <w:rsid w:val="006638AD"/>
    <w:rsid w:val="00671993"/>
    <w:rsid w:val="00675C76"/>
    <w:rsid w:val="00682713"/>
    <w:rsid w:val="006B0C13"/>
    <w:rsid w:val="00722DE8"/>
    <w:rsid w:val="00733AC6"/>
    <w:rsid w:val="007344B3"/>
    <w:rsid w:val="0076738D"/>
    <w:rsid w:val="00770EEA"/>
    <w:rsid w:val="00776D79"/>
    <w:rsid w:val="007E3D81"/>
    <w:rsid w:val="0084489F"/>
    <w:rsid w:val="008658E6"/>
    <w:rsid w:val="00872FB6"/>
    <w:rsid w:val="00884CA6"/>
    <w:rsid w:val="00884E5C"/>
    <w:rsid w:val="00887861"/>
    <w:rsid w:val="00891409"/>
    <w:rsid w:val="008A29D7"/>
    <w:rsid w:val="008D298C"/>
    <w:rsid w:val="00911F7B"/>
    <w:rsid w:val="00932D09"/>
    <w:rsid w:val="009622B2"/>
    <w:rsid w:val="009944FC"/>
    <w:rsid w:val="009F58BB"/>
    <w:rsid w:val="00A16163"/>
    <w:rsid w:val="00A4156B"/>
    <w:rsid w:val="00A41E64"/>
    <w:rsid w:val="00A4373B"/>
    <w:rsid w:val="00A9332E"/>
    <w:rsid w:val="00AB2EBC"/>
    <w:rsid w:val="00AE1F72"/>
    <w:rsid w:val="00B04903"/>
    <w:rsid w:val="00B12708"/>
    <w:rsid w:val="00B3036D"/>
    <w:rsid w:val="00B41C69"/>
    <w:rsid w:val="00B531C4"/>
    <w:rsid w:val="00B61880"/>
    <w:rsid w:val="00B84939"/>
    <w:rsid w:val="00B96D9F"/>
    <w:rsid w:val="00BE09D6"/>
    <w:rsid w:val="00C10FF1"/>
    <w:rsid w:val="00C30E55"/>
    <w:rsid w:val="00C5090B"/>
    <w:rsid w:val="00C63324"/>
    <w:rsid w:val="00C81188"/>
    <w:rsid w:val="00CB5E53"/>
    <w:rsid w:val="00CC6A22"/>
    <w:rsid w:val="00CC7CB7"/>
    <w:rsid w:val="00CD3B96"/>
    <w:rsid w:val="00D02133"/>
    <w:rsid w:val="00D057C6"/>
    <w:rsid w:val="00D200DF"/>
    <w:rsid w:val="00D21FCD"/>
    <w:rsid w:val="00D2253E"/>
    <w:rsid w:val="00D34CBE"/>
    <w:rsid w:val="00D461ED"/>
    <w:rsid w:val="00D53D61"/>
    <w:rsid w:val="00D66A94"/>
    <w:rsid w:val="00DA5F94"/>
    <w:rsid w:val="00DF1BA0"/>
    <w:rsid w:val="00E112B4"/>
    <w:rsid w:val="00E33DC8"/>
    <w:rsid w:val="00E630EB"/>
    <w:rsid w:val="00E75AE6"/>
    <w:rsid w:val="00E80215"/>
    <w:rsid w:val="00E83451"/>
    <w:rsid w:val="00E94771"/>
    <w:rsid w:val="00EB52A5"/>
    <w:rsid w:val="00EC655E"/>
    <w:rsid w:val="00ED7E6C"/>
    <w:rsid w:val="00EE33CA"/>
    <w:rsid w:val="00F04B9B"/>
    <w:rsid w:val="00F0626A"/>
    <w:rsid w:val="00F149CC"/>
    <w:rsid w:val="00F46364"/>
    <w:rsid w:val="00F74AAD"/>
    <w:rsid w:val="00F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A19D8"/>
  <w15:docId w15:val="{D6BBC2EB-C5E2-4DD6-9169-E44575AD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EBC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  <w:style w:type="paragraph" w:styleId="ListParagraph">
    <w:name w:val="List Paragraph"/>
    <w:basedOn w:val="Normal"/>
    <w:uiPriority w:val="34"/>
    <w:unhideWhenUsed/>
    <w:qFormat/>
    <w:rsid w:val="005165E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947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94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lynnscriver\AppData\Roaming\Microsoft\Templates\Rental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B962B2-7AA2-45D3-9E7A-30ADA6060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</Template>
  <TotalTime>59</TotalTime>
  <Pages>1</Pages>
  <Words>256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creator>Mary-Lynn Scriver</dc:creator>
  <cp:keywords/>
  <cp:lastModifiedBy>Linda Cardwell</cp:lastModifiedBy>
  <cp:revision>12</cp:revision>
  <cp:lastPrinted>2018-04-25T19:10:00Z</cp:lastPrinted>
  <dcterms:created xsi:type="dcterms:W3CDTF">2018-04-25T18:49:00Z</dcterms:created>
  <dcterms:modified xsi:type="dcterms:W3CDTF">2018-05-10T15:29:00Z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